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DB" w:rsidRPr="00E9504D" w:rsidRDefault="00A33AFD" w:rsidP="00A33AFD">
      <w:pPr>
        <w:jc w:val="center"/>
        <w:rPr>
          <w:rFonts w:ascii="Arial" w:hAnsi="Arial" w:cs="Arial"/>
          <w:b/>
          <w:sz w:val="32"/>
          <w:szCs w:val="32"/>
        </w:rPr>
      </w:pPr>
      <w:r w:rsidRPr="00E9504D">
        <w:rPr>
          <w:rFonts w:ascii="Arial" w:hAnsi="Arial" w:cs="Arial"/>
          <w:b/>
          <w:sz w:val="32"/>
          <w:szCs w:val="32"/>
        </w:rPr>
        <w:t xml:space="preserve">ROTEIRO DE </w:t>
      </w:r>
      <w:r w:rsidRPr="00E9504D">
        <w:rPr>
          <w:rFonts w:ascii="Arial" w:hAnsi="Arial" w:cs="Arial"/>
          <w:b/>
          <w:i/>
          <w:sz w:val="32"/>
          <w:szCs w:val="32"/>
        </w:rPr>
        <w:t>WORKSHOP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3743BF" w:rsidRPr="00E9504D" w:rsidTr="003743BF">
        <w:trPr>
          <w:trHeight w:val="379"/>
        </w:trPr>
        <w:tc>
          <w:tcPr>
            <w:tcW w:w="14144" w:type="dxa"/>
            <w:tcBorders>
              <w:top w:val="outset" w:sz="6" w:space="0" w:color="auto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Título:</w:t>
            </w:r>
          </w:p>
        </w:tc>
      </w:tr>
      <w:tr w:rsidR="003743BF" w:rsidRPr="00E9504D" w:rsidTr="003743BF">
        <w:trPr>
          <w:trHeight w:val="413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Instrutor:</w:t>
            </w:r>
          </w:p>
        </w:tc>
      </w:tr>
      <w:tr w:rsidR="003743BF" w:rsidRPr="00E9504D" w:rsidTr="003743BF">
        <w:trPr>
          <w:trHeight w:val="419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3743BF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Público alvo:</w:t>
            </w:r>
          </w:p>
        </w:tc>
      </w:tr>
      <w:tr w:rsidR="003743BF" w:rsidRPr="00E9504D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3743BF" w:rsidRPr="00E9504D" w:rsidRDefault="003743BF" w:rsidP="00B849E6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 xml:space="preserve">Local: </w:t>
            </w:r>
          </w:p>
        </w:tc>
      </w:tr>
      <w:tr w:rsidR="00A5087D" w:rsidRPr="00E9504D" w:rsidTr="003743BF">
        <w:trPr>
          <w:trHeight w:val="411"/>
        </w:trPr>
        <w:tc>
          <w:tcPr>
            <w:tcW w:w="14144" w:type="dxa"/>
            <w:tcBorders>
              <w:top w:val="outset" w:sz="6" w:space="0" w:color="BFBFBF" w:themeColor="background1" w:themeShade="BF"/>
              <w:bottom w:val="outset" w:sz="6" w:space="0" w:color="BFBFBF" w:themeColor="background1" w:themeShade="BF"/>
            </w:tcBorders>
          </w:tcPr>
          <w:p w:rsidR="00A5087D" w:rsidRPr="00A5087D" w:rsidRDefault="00A5087D" w:rsidP="00A5087D">
            <w:pPr>
              <w:rPr>
                <w:rFonts w:ascii="Arial" w:hAnsi="Arial" w:cs="Arial"/>
              </w:rPr>
            </w:pPr>
            <w:r w:rsidRPr="00BB46F0">
              <w:rPr>
                <w:rFonts w:ascii="Arial" w:hAnsi="Arial" w:cs="Arial"/>
                <w:u w:val="single"/>
              </w:rPr>
              <w:t>Carga horária</w:t>
            </w:r>
            <w:r w:rsidRPr="00A5087D">
              <w:rPr>
                <w:rFonts w:ascii="Arial" w:hAnsi="Arial" w:cs="Arial"/>
              </w:rPr>
              <w:t>:</w:t>
            </w:r>
          </w:p>
          <w:p w:rsidR="00A5087D" w:rsidRPr="00E9504D" w:rsidRDefault="00A5087D" w:rsidP="00B849E6">
            <w:pPr>
              <w:rPr>
                <w:rFonts w:ascii="Arial" w:hAnsi="Arial" w:cs="Arial"/>
              </w:rPr>
            </w:pPr>
          </w:p>
        </w:tc>
      </w:tr>
      <w:tr w:rsidR="003743BF" w:rsidRPr="00E9504D" w:rsidTr="003743BF">
        <w:tc>
          <w:tcPr>
            <w:tcW w:w="14144" w:type="dxa"/>
            <w:tcBorders>
              <w:top w:val="outset" w:sz="6" w:space="0" w:color="auto"/>
            </w:tcBorders>
            <w:shd w:val="clear" w:color="auto" w:fill="DEEAF6" w:themeFill="accent1" w:themeFillTint="33"/>
          </w:tcPr>
          <w:p w:rsidR="003743BF" w:rsidRPr="00E9504D" w:rsidRDefault="003743BF" w:rsidP="00682289">
            <w:pPr>
              <w:rPr>
                <w:rFonts w:ascii="Arial" w:hAnsi="Arial" w:cs="Arial"/>
                <w:b/>
              </w:rPr>
            </w:pPr>
            <w:r w:rsidRPr="00E9504D">
              <w:rPr>
                <w:rFonts w:ascii="Arial" w:hAnsi="Arial" w:cs="Arial"/>
                <w:b/>
              </w:rPr>
              <w:t>Autorização de Desenvolvimento</w:t>
            </w:r>
          </w:p>
        </w:tc>
      </w:tr>
      <w:tr w:rsidR="003743BF" w:rsidRPr="00E9504D" w:rsidTr="003743BF">
        <w:trPr>
          <w:trHeight w:val="569"/>
        </w:trPr>
        <w:tc>
          <w:tcPr>
            <w:tcW w:w="14144" w:type="dxa"/>
            <w:tcBorders>
              <w:bottom w:val="single" w:sz="4" w:space="0" w:color="auto"/>
            </w:tcBorders>
          </w:tcPr>
          <w:p w:rsidR="003743BF" w:rsidRPr="00E9504D" w:rsidRDefault="003743BF" w:rsidP="00682289">
            <w:pPr>
              <w:rPr>
                <w:rFonts w:ascii="Arial" w:hAnsi="Arial" w:cs="Arial"/>
              </w:rPr>
            </w:pPr>
            <w:r w:rsidRPr="00E9504D">
              <w:rPr>
                <w:rFonts w:ascii="Arial" w:hAnsi="Arial" w:cs="Arial"/>
              </w:rPr>
              <w:t>Diretor da ESAJ:</w:t>
            </w:r>
          </w:p>
          <w:p w:rsidR="003743BF" w:rsidRPr="00E9504D" w:rsidRDefault="003743BF" w:rsidP="006822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04D">
              <w:rPr>
                <w:rFonts w:ascii="Arial" w:hAnsi="Arial" w:cs="Arial"/>
              </w:rPr>
              <w:t>Data:</w:t>
            </w:r>
          </w:p>
        </w:tc>
      </w:tr>
    </w:tbl>
    <w:p w:rsidR="003743BF" w:rsidRDefault="003743BF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3B3" w:rsidRPr="00E9504D" w:rsidRDefault="00AF13B3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13B3" w:rsidRPr="00701288" w:rsidRDefault="00AF13B3" w:rsidP="00AF13B3">
      <w:pPr>
        <w:rPr>
          <w:b/>
          <w:sz w:val="28"/>
          <w:szCs w:val="28"/>
        </w:rPr>
      </w:pPr>
      <w:r w:rsidRPr="00701288">
        <w:rPr>
          <w:b/>
          <w:sz w:val="28"/>
          <w:szCs w:val="28"/>
        </w:rPr>
        <w:t xml:space="preserve">Objetivos do </w:t>
      </w:r>
      <w:r w:rsidRPr="00701288">
        <w:rPr>
          <w:b/>
          <w:i/>
          <w:sz w:val="28"/>
          <w:szCs w:val="28"/>
        </w:rPr>
        <w:t>workshop</w:t>
      </w:r>
      <w:r w:rsidRPr="00701288">
        <w:rPr>
          <w:b/>
          <w:sz w:val="28"/>
          <w:szCs w:val="28"/>
        </w:rPr>
        <w:t xml:space="preserve"> </w:t>
      </w:r>
      <w:r w:rsidRPr="00701288">
        <w:rPr>
          <w:sz w:val="28"/>
          <w:szCs w:val="28"/>
        </w:rPr>
        <w:t xml:space="preserve">(descreva o que pretende alcançar com </w:t>
      </w:r>
      <w:r w:rsidR="004754A5" w:rsidRPr="00701288">
        <w:rPr>
          <w:sz w:val="28"/>
          <w:szCs w:val="28"/>
        </w:rPr>
        <w:t>as atividades propostas</w:t>
      </w:r>
      <w:r w:rsidRPr="00701288">
        <w:rPr>
          <w:sz w:val="28"/>
          <w:szCs w:val="28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AF13B3" w:rsidRPr="0099302A" w:rsidTr="00A5087D">
        <w:trPr>
          <w:trHeight w:val="2455"/>
        </w:trPr>
        <w:tc>
          <w:tcPr>
            <w:tcW w:w="14063" w:type="dxa"/>
          </w:tcPr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AF13B3" w:rsidRPr="0099302A" w:rsidRDefault="00AF13B3" w:rsidP="00C84879">
            <w:pPr>
              <w:rPr>
                <w:rFonts w:ascii="Fonte Ecológica Spranq" w:hAnsi="Fonte Ecológica Spranq"/>
                <w:b/>
              </w:rPr>
            </w:pPr>
          </w:p>
        </w:tc>
      </w:tr>
    </w:tbl>
    <w:p w:rsidR="00837D92" w:rsidRPr="00E9504D" w:rsidRDefault="00837D92" w:rsidP="003743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4029" w:type="dxa"/>
        <w:tblLook w:val="04A0" w:firstRow="1" w:lastRow="0" w:firstColumn="1" w:lastColumn="0" w:noHBand="0" w:noVBand="1"/>
      </w:tblPr>
      <w:tblGrid>
        <w:gridCol w:w="995"/>
        <w:gridCol w:w="13034"/>
      </w:tblGrid>
      <w:tr w:rsidR="00117DE4" w:rsidRPr="00E9504D" w:rsidTr="00117DE4">
        <w:trPr>
          <w:cantSplit/>
          <w:trHeight w:val="993"/>
          <w:tblHeader/>
        </w:trPr>
        <w:tc>
          <w:tcPr>
            <w:tcW w:w="995" w:type="dxa"/>
            <w:shd w:val="clear" w:color="auto" w:fill="DEEAF6" w:themeFill="accent1" w:themeFillTint="33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34" w:type="dxa"/>
            <w:shd w:val="clear" w:color="auto" w:fill="DEEAF6" w:themeFill="accent1" w:themeFillTint="33"/>
          </w:tcPr>
          <w:p w:rsidR="00117DE4" w:rsidRPr="00701288" w:rsidRDefault="00117DE4" w:rsidP="00F13EE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double"/>
              </w:rPr>
            </w:pPr>
            <w:r w:rsidRPr="00701288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DESCRIÇÃO DO CONTEÚDO E DAS ATIVIDADES </w:t>
            </w:r>
          </w:p>
        </w:tc>
      </w:tr>
      <w:tr w:rsidR="00117DE4" w:rsidRPr="00E9504D" w:rsidTr="00117DE4">
        <w:trPr>
          <w:trHeight w:hRule="exact" w:val="2503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1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35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2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87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3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117DE4">
        <w:trPr>
          <w:trHeight w:hRule="exact" w:val="2696"/>
        </w:trPr>
        <w:tc>
          <w:tcPr>
            <w:tcW w:w="995" w:type="dxa"/>
          </w:tcPr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4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  <w:tr w:rsidR="00117DE4" w:rsidRPr="00E9504D" w:rsidTr="00A5087D">
        <w:trPr>
          <w:trHeight w:hRule="exact" w:val="2949"/>
        </w:trPr>
        <w:tc>
          <w:tcPr>
            <w:tcW w:w="995" w:type="dxa"/>
          </w:tcPr>
          <w:p w:rsidR="00A5087D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087D" w:rsidRDefault="00A5087D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7DE4" w:rsidRPr="00E9504D" w:rsidRDefault="00117DE4" w:rsidP="00D51B8C">
            <w:pPr>
              <w:spacing w:before="240" w:line="360" w:lineRule="auto"/>
              <w:ind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504D">
              <w:rPr>
                <w:rFonts w:ascii="Arial" w:hAnsi="Arial" w:cs="Arial"/>
                <w:b/>
                <w:sz w:val="16"/>
                <w:szCs w:val="16"/>
              </w:rPr>
              <w:t>Aula 5</w:t>
            </w:r>
          </w:p>
        </w:tc>
        <w:tc>
          <w:tcPr>
            <w:tcW w:w="13034" w:type="dxa"/>
          </w:tcPr>
          <w:p w:rsidR="00117DE4" w:rsidRPr="00E9504D" w:rsidRDefault="00117DE4" w:rsidP="00D51B8C">
            <w:pPr>
              <w:spacing w:before="240" w:line="360" w:lineRule="auto"/>
              <w:ind w:firstLine="709"/>
              <w:rPr>
                <w:rFonts w:ascii="Arial" w:hAnsi="Arial" w:cs="Arial"/>
              </w:rPr>
            </w:pPr>
          </w:p>
        </w:tc>
      </w:tr>
    </w:tbl>
    <w:p w:rsidR="00102D42" w:rsidRDefault="00102D42" w:rsidP="00102D42">
      <w:pPr>
        <w:rPr>
          <w:rFonts w:ascii="Arial" w:hAnsi="Arial" w:cs="Arial"/>
        </w:rPr>
      </w:pPr>
    </w:p>
    <w:p w:rsidR="00263A7F" w:rsidRPr="00263A7F" w:rsidRDefault="00263A7F" w:rsidP="00102D42">
      <w:pPr>
        <w:rPr>
          <w:b/>
          <w:sz w:val="28"/>
          <w:szCs w:val="28"/>
          <w:u w:val="single"/>
        </w:rPr>
      </w:pPr>
      <w:r w:rsidRPr="00263A7F">
        <w:rPr>
          <w:b/>
          <w:sz w:val="28"/>
          <w:szCs w:val="28"/>
          <w:u w:val="single"/>
        </w:rPr>
        <w:t xml:space="preserve">Recursos materiais </w:t>
      </w:r>
      <w:r w:rsidRPr="00263A7F">
        <w:rPr>
          <w:sz w:val="28"/>
          <w:szCs w:val="28"/>
          <w:u w:val="single"/>
        </w:rPr>
        <w:t xml:space="preserve">(liste o que você vai precisar para ministrar o </w:t>
      </w:r>
      <w:r w:rsidR="009F3FF6" w:rsidRPr="009F3FF6">
        <w:rPr>
          <w:i/>
          <w:sz w:val="28"/>
          <w:szCs w:val="28"/>
          <w:u w:val="single"/>
        </w:rPr>
        <w:t>workshop</w:t>
      </w:r>
      <w:r w:rsidRPr="00263A7F">
        <w:rPr>
          <w:sz w:val="28"/>
          <w:szCs w:val="28"/>
          <w:u w:val="single"/>
        </w:rPr>
        <w:t>)</w:t>
      </w:r>
    </w:p>
    <w:tbl>
      <w:tblPr>
        <w:tblStyle w:val="Tabelacomgrade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63"/>
      </w:tblGrid>
      <w:tr w:rsidR="00263A7F" w:rsidRPr="0099302A" w:rsidTr="00F00C88">
        <w:trPr>
          <w:trHeight w:val="2455"/>
        </w:trPr>
        <w:tc>
          <w:tcPr>
            <w:tcW w:w="14063" w:type="dxa"/>
          </w:tcPr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pStyle w:val="PargrafodaLista"/>
              <w:rPr>
                <w:rFonts w:ascii="Fonte Ecológica Spranq" w:hAnsi="Fonte Ecológica Spranq"/>
                <w:b/>
              </w:rPr>
            </w:pPr>
          </w:p>
          <w:p w:rsidR="00263A7F" w:rsidRPr="0099302A" w:rsidRDefault="00263A7F" w:rsidP="00F00C88">
            <w:pPr>
              <w:rPr>
                <w:rFonts w:ascii="Fonte Ecológica Spranq" w:hAnsi="Fonte Ecológica Spranq"/>
                <w:b/>
              </w:rPr>
            </w:pPr>
          </w:p>
        </w:tc>
      </w:tr>
    </w:tbl>
    <w:p w:rsidR="00263A7F" w:rsidRPr="0099302A" w:rsidRDefault="00263A7F" w:rsidP="00263A7F">
      <w:pPr>
        <w:rPr>
          <w:rFonts w:ascii="Fonte Ecológica Spranq" w:hAnsi="Fonte Ecológica Spranq"/>
          <w:b/>
        </w:rPr>
      </w:pPr>
    </w:p>
    <w:tbl>
      <w:tblPr>
        <w:tblStyle w:val="Tabelacomgrade"/>
        <w:tblW w:w="14063" w:type="dxa"/>
        <w:tblInd w:w="-34" w:type="dxa"/>
        <w:tblLook w:val="04A0" w:firstRow="1" w:lastRow="0" w:firstColumn="1" w:lastColumn="0" w:noHBand="0" w:noVBand="1"/>
      </w:tblPr>
      <w:tblGrid>
        <w:gridCol w:w="14063"/>
      </w:tblGrid>
      <w:tr w:rsidR="00A5087D" w:rsidTr="00A5087D">
        <w:tc>
          <w:tcPr>
            <w:tcW w:w="1406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3D0AD5">
              <w:rPr>
                <w:rFonts w:cs="Arial"/>
                <w:b/>
                <w:bCs/>
                <w:sz w:val="24"/>
                <w:szCs w:val="24"/>
              </w:rPr>
              <w:t xml:space="preserve">Verificação final e Aprovação </w:t>
            </w:r>
          </w:p>
        </w:tc>
      </w:tr>
      <w:tr w:rsidR="00A5087D" w:rsidTr="00A5087D">
        <w:tc>
          <w:tcPr>
            <w:tcW w:w="14063" w:type="dxa"/>
            <w:tcBorders>
              <w:bottom w:val="single" w:sz="4" w:space="0" w:color="auto"/>
            </w:tcBorders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Verificação pelo Chefe do SEDAC: </w:t>
            </w:r>
          </w:p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Tr="00A5087D">
        <w:tc>
          <w:tcPr>
            <w:tcW w:w="14063" w:type="dxa"/>
            <w:tcBorders>
              <w:bottom w:val="single" w:sz="4" w:space="0" w:color="auto"/>
            </w:tcBorders>
          </w:tcPr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Aprovação do Diretor da DIEPE: </w:t>
            </w:r>
          </w:p>
          <w:p w:rsidR="00A5087D" w:rsidRPr="003D0AD5" w:rsidRDefault="00A5087D" w:rsidP="00F00C88">
            <w:pPr>
              <w:spacing w:line="360" w:lineRule="auto"/>
              <w:rPr>
                <w:rFonts w:cs="Arial"/>
                <w:bCs/>
                <w:sz w:val="24"/>
                <w:szCs w:val="24"/>
              </w:rPr>
            </w:pPr>
            <w:r w:rsidRPr="003D0AD5">
              <w:rPr>
                <w:rFonts w:cs="Arial"/>
                <w:bCs/>
                <w:sz w:val="24"/>
                <w:szCs w:val="24"/>
              </w:rPr>
              <w:t xml:space="preserve">Data: </w:t>
            </w:r>
          </w:p>
        </w:tc>
      </w:tr>
      <w:tr w:rsidR="00A5087D" w:rsidTr="00A5087D">
        <w:tc>
          <w:tcPr>
            <w:tcW w:w="14063" w:type="dxa"/>
          </w:tcPr>
          <w:p w:rsidR="00A5087D" w:rsidRPr="003D0AD5" w:rsidRDefault="00A5087D" w:rsidP="00F00C88">
            <w:pPr>
              <w:rPr>
                <w:rFonts w:cs="Arial"/>
                <w:sz w:val="24"/>
                <w:szCs w:val="24"/>
              </w:rPr>
            </w:pPr>
            <w:r w:rsidRPr="003D0AD5">
              <w:rPr>
                <w:rFonts w:cs="Arial"/>
                <w:b/>
                <w:sz w:val="24"/>
                <w:szCs w:val="24"/>
              </w:rPr>
              <w:t>Observações:</w:t>
            </w:r>
          </w:p>
          <w:p w:rsidR="00A5087D" w:rsidRPr="003D0AD5" w:rsidRDefault="00A5087D" w:rsidP="00F00C8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5087D" w:rsidRPr="00E9504D" w:rsidRDefault="00A5087D" w:rsidP="00A5087D">
      <w:pPr>
        <w:rPr>
          <w:rFonts w:ascii="Arial" w:hAnsi="Arial" w:cs="Arial"/>
        </w:rPr>
      </w:pPr>
    </w:p>
    <w:sectPr w:rsidR="00A5087D" w:rsidRPr="00E9504D" w:rsidSect="00934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AB3" w:rsidRDefault="00FE7AB3" w:rsidP="006D07D2">
      <w:pPr>
        <w:spacing w:after="0" w:line="240" w:lineRule="auto"/>
      </w:pPr>
      <w:r>
        <w:separator/>
      </w:r>
    </w:p>
  </w:endnote>
  <w:endnote w:type="continuationSeparator" w:id="0">
    <w:p w:rsidR="00FE7AB3" w:rsidRDefault="00FE7AB3" w:rsidP="006D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11" w:rsidRDefault="00BA47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8661526"/>
      <w:docPartObj>
        <w:docPartGallery w:val="Page Numbers (Bottom of Page)"/>
        <w:docPartUnique/>
      </w:docPartObj>
    </w:sdtPr>
    <w:sdtEndPr/>
    <w:sdtContent>
      <w:p w:rsidR="00A87BCC" w:rsidRPr="000E2FCC" w:rsidRDefault="00A87BCC" w:rsidP="00BA4711">
        <w:pPr>
          <w:pStyle w:val="Rodap"/>
          <w:tabs>
            <w:tab w:val="left" w:pos="9781"/>
          </w:tabs>
          <w:ind w:right="-427"/>
          <w:jc w:val="both"/>
          <w:rPr>
            <w:rFonts w:cs="Arial"/>
            <w:sz w:val="20"/>
          </w:rPr>
        </w:pPr>
        <w:r>
          <w:rPr>
            <w:rFonts w:cs="Arial"/>
            <w:sz w:val="20"/>
            <w:vertAlign w:val="superscript"/>
          </w:rPr>
          <w:t xml:space="preserve">    </w:t>
        </w:r>
        <w:r>
          <w:rPr>
            <w:rFonts w:cs="Arial"/>
            <w:sz w:val="20"/>
          </w:rPr>
          <w:t>FRM-DGPES-045-</w:t>
        </w:r>
        <w:r w:rsidR="00D908EF">
          <w:rPr>
            <w:rFonts w:cs="Arial"/>
            <w:sz w:val="20"/>
          </w:rPr>
          <w:t>1</w:t>
        </w:r>
        <w:r>
          <w:rPr>
            <w:rFonts w:cs="Arial"/>
            <w:sz w:val="20"/>
          </w:rPr>
          <w:t xml:space="preserve">0                                      </w:t>
        </w:r>
        <w:r w:rsidR="00B204AD">
          <w:rPr>
            <w:rFonts w:cs="Arial"/>
            <w:sz w:val="20"/>
          </w:rPr>
          <w:t xml:space="preserve">                     Revisão: 0</w:t>
        </w:r>
        <w:r w:rsidR="00A5087D">
          <w:rPr>
            <w:rFonts w:cs="Arial"/>
            <w:sz w:val="20"/>
          </w:rPr>
          <w:t>3</w:t>
        </w:r>
        <w:r w:rsidRPr="000E2FCC">
          <w:rPr>
            <w:rFonts w:cs="Arial"/>
            <w:sz w:val="20"/>
          </w:rPr>
          <w:t xml:space="preserve">     </w:t>
        </w:r>
        <w:r>
          <w:rPr>
            <w:rFonts w:cs="Arial"/>
            <w:sz w:val="20"/>
          </w:rPr>
          <w:t xml:space="preserve">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</w:t>
        </w:r>
        <w:r w:rsidRPr="000E2FCC">
          <w:rPr>
            <w:rFonts w:cs="Arial"/>
            <w:sz w:val="20"/>
          </w:rPr>
          <w:t xml:space="preserve">   Data: </w:t>
        </w:r>
        <w:r w:rsidR="00D95DFF">
          <w:rPr>
            <w:rFonts w:cs="Arial"/>
            <w:sz w:val="20"/>
          </w:rPr>
          <w:t>20</w:t>
        </w:r>
        <w:bookmarkStart w:id="0" w:name="_GoBack"/>
        <w:bookmarkEnd w:id="0"/>
        <w:r w:rsidR="00764765">
          <w:rPr>
            <w:rFonts w:cs="Arial"/>
            <w:sz w:val="20"/>
          </w:rPr>
          <w:t>/</w:t>
        </w:r>
        <w:r w:rsidR="00BA4711">
          <w:rPr>
            <w:rFonts w:cs="Arial"/>
            <w:sz w:val="20"/>
          </w:rPr>
          <w:t>05</w:t>
        </w:r>
        <w:r>
          <w:rPr>
            <w:rFonts w:cs="Arial"/>
            <w:sz w:val="20"/>
          </w:rPr>
          <w:t>/201</w:t>
        </w:r>
        <w:r w:rsidR="00AF13B3">
          <w:rPr>
            <w:rFonts w:cs="Arial"/>
            <w:sz w:val="20"/>
          </w:rPr>
          <w:t>9</w:t>
        </w:r>
        <w:r>
          <w:rPr>
            <w:rFonts w:cs="Arial"/>
            <w:sz w:val="20"/>
          </w:rPr>
          <w:t xml:space="preserve">                                                                   </w:t>
        </w:r>
        <w:r w:rsidRPr="000E2FCC">
          <w:rPr>
            <w:rFonts w:cs="Arial"/>
            <w:sz w:val="20"/>
          </w:rPr>
          <w:t xml:space="preserve">  </w:t>
        </w:r>
        <w:r>
          <w:rPr>
            <w:rFonts w:cs="Arial"/>
            <w:sz w:val="20"/>
          </w:rPr>
          <w:t xml:space="preserve">                                       </w:t>
        </w:r>
        <w:r w:rsidRPr="000E2FCC">
          <w:rPr>
            <w:rFonts w:cs="Arial"/>
            <w:sz w:val="20"/>
          </w:rPr>
          <w:t xml:space="preserve">Pág.: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PAGE </w:instrText>
        </w:r>
        <w:r w:rsidRPr="000E2FCC">
          <w:rPr>
            <w:rFonts w:cs="Arial"/>
            <w:sz w:val="20"/>
          </w:rPr>
          <w:fldChar w:fldCharType="separate"/>
        </w:r>
        <w:r w:rsidR="002267EB">
          <w:rPr>
            <w:rFonts w:cs="Arial"/>
            <w:noProof/>
            <w:sz w:val="20"/>
          </w:rPr>
          <w:t>5</w:t>
        </w:r>
        <w:r w:rsidRPr="000E2FCC">
          <w:rPr>
            <w:rFonts w:cs="Arial"/>
            <w:sz w:val="20"/>
          </w:rPr>
          <w:fldChar w:fldCharType="end"/>
        </w:r>
        <w:r w:rsidRPr="000E2FCC">
          <w:rPr>
            <w:rFonts w:cs="Arial"/>
            <w:sz w:val="20"/>
          </w:rPr>
          <w:t xml:space="preserve">/ </w:t>
        </w:r>
        <w:r w:rsidRPr="000E2FCC">
          <w:rPr>
            <w:rFonts w:cs="Arial"/>
            <w:sz w:val="20"/>
          </w:rPr>
          <w:fldChar w:fldCharType="begin"/>
        </w:r>
        <w:r w:rsidRPr="000E2FCC">
          <w:rPr>
            <w:rFonts w:cs="Arial"/>
            <w:sz w:val="20"/>
          </w:rPr>
          <w:instrText xml:space="preserve"> NUMPAGES </w:instrText>
        </w:r>
        <w:r w:rsidRPr="000E2FCC">
          <w:rPr>
            <w:rFonts w:cs="Arial"/>
            <w:sz w:val="20"/>
          </w:rPr>
          <w:fldChar w:fldCharType="separate"/>
        </w:r>
        <w:r w:rsidR="002267EB">
          <w:rPr>
            <w:rFonts w:cs="Arial"/>
            <w:noProof/>
            <w:sz w:val="20"/>
          </w:rPr>
          <w:t>5</w:t>
        </w:r>
        <w:r w:rsidRPr="000E2FCC">
          <w:rPr>
            <w:rFonts w:cs="Arial"/>
            <w:sz w:val="20"/>
          </w:rPr>
          <w:fldChar w:fldCharType="end"/>
        </w:r>
      </w:p>
      <w:p w:rsidR="006D07D2" w:rsidRDefault="00A87BCC">
        <w:pPr>
          <w:pStyle w:val="Rodap"/>
          <w:jc w:val="right"/>
        </w:pPr>
        <w:r>
          <w:t xml:space="preserve">  </w:t>
        </w:r>
      </w:p>
    </w:sdtContent>
  </w:sdt>
  <w:p w:rsidR="006D07D2" w:rsidRDefault="006D07D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11" w:rsidRDefault="00BA47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AB3" w:rsidRDefault="00FE7AB3" w:rsidP="006D07D2">
      <w:pPr>
        <w:spacing w:after="0" w:line="240" w:lineRule="auto"/>
      </w:pPr>
      <w:r>
        <w:separator/>
      </w:r>
    </w:p>
  </w:footnote>
  <w:footnote w:type="continuationSeparator" w:id="0">
    <w:p w:rsidR="00FE7AB3" w:rsidRDefault="00FE7AB3" w:rsidP="006D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11" w:rsidRDefault="00BA47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651" w:rsidRDefault="00313651">
    <w:pPr>
      <w:pStyle w:val="Cabealho"/>
    </w:pPr>
  </w:p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800"/>
      <w:gridCol w:w="12174"/>
    </w:tblGrid>
    <w:tr w:rsidR="00313651" w:rsidTr="009344C2">
      <w:trPr>
        <w:trHeight w:val="1401"/>
      </w:trPr>
      <w:tc>
        <w:tcPr>
          <w:tcW w:w="1800" w:type="dxa"/>
        </w:tcPr>
        <w:p w:rsidR="00313651" w:rsidRDefault="00313651">
          <w:pPr>
            <w:pStyle w:val="Cabealho"/>
          </w:pPr>
          <w:r w:rsidRPr="00A87BCC">
            <w:rPr>
              <w:rFonts w:ascii="Fonte Ecológica Spranq" w:eastAsia="Times New Roman" w:hAnsi="Fonte Ecológica Spranq" w:cs="Times New Roman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18679CC4" wp14:editId="59F5CCC4">
                <wp:simplePos x="0" y="0"/>
                <wp:positionH relativeFrom="margin">
                  <wp:posOffset>144145</wp:posOffset>
                </wp:positionH>
                <wp:positionV relativeFrom="margin">
                  <wp:posOffset>142875</wp:posOffset>
                </wp:positionV>
                <wp:extent cx="655320" cy="662305"/>
                <wp:effectExtent l="0" t="0" r="0" b="4445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174" w:type="dxa"/>
        </w:tcPr>
        <w:p w:rsidR="006B75F6" w:rsidRDefault="006B75F6" w:rsidP="006B75F6"/>
        <w:p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</w:pPr>
          <w:r w:rsidRPr="006B75F6">
            <w:rPr>
              <w:rFonts w:ascii="Arial" w:eastAsia="Times New Roman" w:hAnsi="Arial" w:cs="Arial"/>
              <w:b/>
              <w:noProof/>
              <w:sz w:val="32"/>
              <w:szCs w:val="32"/>
              <w:lang w:eastAsia="pt-BR"/>
            </w:rPr>
            <w:t>DIRETORIA GERAL DE GESTÃO DE  PESSOAS</w:t>
          </w:r>
        </w:p>
        <w:p w:rsidR="006B75F6" w:rsidRPr="006B75F6" w:rsidRDefault="006B75F6" w:rsidP="006B75F6">
          <w:pPr>
            <w:ind w:left="318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Escola de Administração Judiciária -ESAJ</w:t>
          </w:r>
        </w:p>
        <w:p w:rsidR="00313651" w:rsidRPr="006B75F6" w:rsidRDefault="006B75F6" w:rsidP="006B75F6">
          <w:pPr>
            <w:ind w:left="318"/>
            <w:jc w:val="center"/>
          </w:pPr>
          <w:r w:rsidRPr="006B75F6">
            <w:rPr>
              <w:rFonts w:ascii="Arial" w:eastAsia="Times New Roman" w:hAnsi="Arial" w:cs="Arial"/>
              <w:noProof/>
              <w:sz w:val="24"/>
              <w:szCs w:val="24"/>
              <w:lang w:eastAsia="pt-BR"/>
            </w:rPr>
            <w:t>Divisão de Ensino e Pesquisa – DIEPE</w:t>
          </w:r>
        </w:p>
      </w:tc>
    </w:tr>
  </w:tbl>
  <w:p w:rsidR="000D45B1" w:rsidRPr="000654FA" w:rsidRDefault="00BA4711" w:rsidP="00B204AD">
    <w:pPr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711" w:rsidRDefault="00BA4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03F1C"/>
    <w:multiLevelType w:val="hybridMultilevel"/>
    <w:tmpl w:val="DD7A381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revisionView w:inkAnnotation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0D"/>
    <w:rsid w:val="0000399E"/>
    <w:rsid w:val="000654FA"/>
    <w:rsid w:val="00096752"/>
    <w:rsid w:val="000A3A8B"/>
    <w:rsid w:val="000C128D"/>
    <w:rsid w:val="000D45B1"/>
    <w:rsid w:val="000E021E"/>
    <w:rsid w:val="000E0515"/>
    <w:rsid w:val="000F186E"/>
    <w:rsid w:val="000F1A12"/>
    <w:rsid w:val="00102D42"/>
    <w:rsid w:val="00117DE4"/>
    <w:rsid w:val="00120226"/>
    <w:rsid w:val="00185A3B"/>
    <w:rsid w:val="001E634E"/>
    <w:rsid w:val="002267EB"/>
    <w:rsid w:val="002603B1"/>
    <w:rsid w:val="00263A7F"/>
    <w:rsid w:val="002764EA"/>
    <w:rsid w:val="00286B7F"/>
    <w:rsid w:val="00313651"/>
    <w:rsid w:val="00342B60"/>
    <w:rsid w:val="003743BF"/>
    <w:rsid w:val="0037463D"/>
    <w:rsid w:val="00415636"/>
    <w:rsid w:val="004754A5"/>
    <w:rsid w:val="004D730C"/>
    <w:rsid w:val="005418E6"/>
    <w:rsid w:val="005F20EA"/>
    <w:rsid w:val="0065700E"/>
    <w:rsid w:val="00696EB8"/>
    <w:rsid w:val="006B75F6"/>
    <w:rsid w:val="006C3A74"/>
    <w:rsid w:val="006D07D2"/>
    <w:rsid w:val="00701288"/>
    <w:rsid w:val="00764765"/>
    <w:rsid w:val="007755B3"/>
    <w:rsid w:val="007D3224"/>
    <w:rsid w:val="00837D92"/>
    <w:rsid w:val="009344C2"/>
    <w:rsid w:val="00934D56"/>
    <w:rsid w:val="0094516A"/>
    <w:rsid w:val="009813AC"/>
    <w:rsid w:val="009B3DCD"/>
    <w:rsid w:val="009F3FF6"/>
    <w:rsid w:val="00A33AFD"/>
    <w:rsid w:val="00A5087D"/>
    <w:rsid w:val="00A755F7"/>
    <w:rsid w:val="00A87BCC"/>
    <w:rsid w:val="00AD420D"/>
    <w:rsid w:val="00AF13B3"/>
    <w:rsid w:val="00B06FDB"/>
    <w:rsid w:val="00B204AD"/>
    <w:rsid w:val="00B61A22"/>
    <w:rsid w:val="00BA4711"/>
    <w:rsid w:val="00BB46F0"/>
    <w:rsid w:val="00C2400F"/>
    <w:rsid w:val="00C71FEA"/>
    <w:rsid w:val="00CC4EC5"/>
    <w:rsid w:val="00CF12EF"/>
    <w:rsid w:val="00D154ED"/>
    <w:rsid w:val="00D51B8C"/>
    <w:rsid w:val="00D908EF"/>
    <w:rsid w:val="00D95DFF"/>
    <w:rsid w:val="00DA2A0F"/>
    <w:rsid w:val="00DF0AD8"/>
    <w:rsid w:val="00E47C58"/>
    <w:rsid w:val="00E9504D"/>
    <w:rsid w:val="00EB0CC4"/>
    <w:rsid w:val="00F134EC"/>
    <w:rsid w:val="00F13EE7"/>
    <w:rsid w:val="00F32C7B"/>
    <w:rsid w:val="00F572FD"/>
    <w:rsid w:val="00F618FE"/>
    <w:rsid w:val="00F846FF"/>
    <w:rsid w:val="00F9534B"/>
    <w:rsid w:val="00FB7460"/>
    <w:rsid w:val="00FE5BB5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FB4"/>
  <w15:docId w15:val="{FB58D8A9-0E5D-4F6F-A8B0-0C541D6F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D2"/>
  </w:style>
  <w:style w:type="paragraph" w:styleId="Rodap">
    <w:name w:val="footer"/>
    <w:basedOn w:val="Normal"/>
    <w:link w:val="RodapChar"/>
    <w:uiPriority w:val="99"/>
    <w:unhideWhenUsed/>
    <w:rsid w:val="006D0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D2"/>
  </w:style>
  <w:style w:type="paragraph" w:styleId="Textodebalo">
    <w:name w:val="Balloon Text"/>
    <w:basedOn w:val="Normal"/>
    <w:link w:val="TextodebaloChar"/>
    <w:uiPriority w:val="99"/>
    <w:semiHidden/>
    <w:unhideWhenUsed/>
    <w:rsid w:val="00A8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F13B3"/>
    <w:pPr>
      <w:spacing w:after="0" w:line="240" w:lineRule="auto"/>
      <w:ind w:left="720"/>
      <w:contextualSpacing/>
      <w:jc w:val="both"/>
    </w:pPr>
    <w:rPr>
      <w:rFonts w:ascii="Cambria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Alcideia Novaes Smith</dc:creator>
  <cp:lastModifiedBy>Antonia Thayane de Almeida Viana</cp:lastModifiedBy>
  <cp:revision>7</cp:revision>
  <cp:lastPrinted>2019-05-15T16:02:00Z</cp:lastPrinted>
  <dcterms:created xsi:type="dcterms:W3CDTF">2019-05-06T14:19:00Z</dcterms:created>
  <dcterms:modified xsi:type="dcterms:W3CDTF">2019-05-17T17:00:00Z</dcterms:modified>
</cp:coreProperties>
</file>